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192B5" w14:textId="77777777" w:rsidR="00A71DFD" w:rsidRDefault="00A71DFD" w:rsidP="00A71DFD">
      <w:pPr>
        <w:pStyle w:val="p1"/>
        <w:rPr>
          <w:b/>
          <w:bCs/>
        </w:rPr>
      </w:pPr>
    </w:p>
    <w:p w14:paraId="79710705" w14:textId="77777777" w:rsidR="00A71DFD" w:rsidRDefault="00A71DFD" w:rsidP="00A71DFD">
      <w:pPr>
        <w:pStyle w:val="p1"/>
        <w:rPr>
          <w:b/>
          <w:bCs/>
        </w:rPr>
      </w:pPr>
    </w:p>
    <w:p w14:paraId="7EB50DB7" w14:textId="77777777" w:rsidR="00A71DFD" w:rsidRDefault="00A71DFD" w:rsidP="00A71DFD">
      <w:pPr>
        <w:pStyle w:val="p1"/>
        <w:rPr>
          <w:b/>
          <w:bCs/>
        </w:rPr>
      </w:pPr>
    </w:p>
    <w:p w14:paraId="1D58B037" w14:textId="00274CAC" w:rsidR="00A71DFD" w:rsidRPr="001A2646" w:rsidRDefault="00A71DFD" w:rsidP="00A71DFD">
      <w:pPr>
        <w:pStyle w:val="p1"/>
        <w:rPr>
          <w:b/>
          <w:bCs/>
        </w:rPr>
      </w:pPr>
      <w:r w:rsidRPr="001A2646">
        <w:rPr>
          <w:b/>
          <w:bCs/>
        </w:rPr>
        <w:t>Test results for our concentrated fruit blend of boysenberry, blackcurrant, and apple juice show that the unique anthocyanins derived from boysenberries account for more than 59% of the total anthocyanin content in the product.</w:t>
      </w:r>
    </w:p>
    <w:p w14:paraId="6FBE7D0C" w14:textId="2CCB9507" w:rsidR="00D81D8A" w:rsidRDefault="00A71DFD">
      <w:r>
        <w:rPr>
          <w:rFonts w:ascii="Times New Roman" w:hAnsi="Times New Roman" w:cs="Times New Roman" w:hint="eastAsia"/>
          <w:b/>
          <w:bCs/>
          <w:noProof/>
        </w:rPr>
        <w:drawing>
          <wp:inline distT="0" distB="0" distL="0" distR="0" wp14:anchorId="192106C9" wp14:editId="5144D1F1">
            <wp:extent cx="7041798" cy="1906438"/>
            <wp:effectExtent l="0" t="0" r="0" b="0"/>
            <wp:docPr id="24717194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7171945" name="Picture 247171945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65621" cy="1912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81D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DFD"/>
    <w:rsid w:val="00280C72"/>
    <w:rsid w:val="00340ABA"/>
    <w:rsid w:val="00986F3F"/>
    <w:rsid w:val="00A71DFD"/>
    <w:rsid w:val="00D81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8017742"/>
  <w15:chartTrackingRefBased/>
  <w15:docId w15:val="{4781ED9F-6F68-3547-B044-74BBD8CCD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1D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1D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1D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1D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1D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1D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1D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1D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1D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1D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1D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1D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1D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1D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1D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1D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1D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1D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1D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1D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1D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1D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1D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1D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1D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1D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1D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1D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1DFD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A71D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55BA4EF1C59244A7F7ECC7225B3432" ma:contentTypeVersion="18" ma:contentTypeDescription="Create a new document." ma:contentTypeScope="" ma:versionID="cbdaf80e87a80df6391ca733b161a10c">
  <xsd:schema xmlns:xsd="http://www.w3.org/2001/XMLSchema" xmlns:xs="http://www.w3.org/2001/XMLSchema" xmlns:p="http://schemas.microsoft.com/office/2006/metadata/properties" xmlns:ns2="eb72b6c3-e893-4783-b320-28154be7c7b9" xmlns:ns3="73bfba94-ebdb-4567-9068-16b3d942217b" targetNamespace="http://schemas.microsoft.com/office/2006/metadata/properties" ma:root="true" ma:fieldsID="e78a43cf486a94cdc4be5d3497b7473f" ns2:_="" ns3:_="">
    <xsd:import namespace="eb72b6c3-e893-4783-b320-28154be7c7b9"/>
    <xsd:import namespace="73bfba94-ebdb-4567-9068-16b3d94221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72b6c3-e893-4783-b320-28154be7c7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4935eac-5672-41fc-9f31-0bc83ff232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bfba94-ebdb-4567-9068-16b3d942217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519bf91-a974-4569-9a33-bc8da4ad59c9}" ma:internalName="TaxCatchAll" ma:showField="CatchAllData" ma:web="73bfba94-ebdb-4567-9068-16b3d94221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72b6c3-e893-4783-b320-28154be7c7b9">
      <Terms xmlns="http://schemas.microsoft.com/office/infopath/2007/PartnerControls"/>
    </lcf76f155ced4ddcb4097134ff3c332f>
    <TaxCatchAll xmlns="73bfba94-ebdb-4567-9068-16b3d942217b" xsi:nil="true"/>
  </documentManagement>
</p:properties>
</file>

<file path=customXml/itemProps1.xml><?xml version="1.0" encoding="utf-8"?>
<ds:datastoreItem xmlns:ds="http://schemas.openxmlformats.org/officeDocument/2006/customXml" ds:itemID="{48C64AE0-C7BE-4FFD-A220-D42B36F7F242}"/>
</file>

<file path=customXml/itemProps2.xml><?xml version="1.0" encoding="utf-8"?>
<ds:datastoreItem xmlns:ds="http://schemas.openxmlformats.org/officeDocument/2006/customXml" ds:itemID="{FA2C33A3-D322-4085-9F98-BC3F3416E7B9}"/>
</file>

<file path=customXml/itemProps3.xml><?xml version="1.0" encoding="utf-8"?>
<ds:datastoreItem xmlns:ds="http://schemas.openxmlformats.org/officeDocument/2006/customXml" ds:itemID="{E6871E49-CA3D-42EE-AB4C-FD087F1B0A2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199</Characters>
  <Application>Microsoft Office Word</Application>
  <DocSecurity>0</DocSecurity>
  <Lines>3</Lines>
  <Paragraphs>1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Marketing WBCO</dc:creator>
  <cp:keywords/>
  <dc:description/>
  <cp:lastModifiedBy>Marketing WBCO</cp:lastModifiedBy>
  <cp:revision>1</cp:revision>
  <dcterms:created xsi:type="dcterms:W3CDTF">2026-06-15T02:29:00Z</dcterms:created>
  <dcterms:modified xsi:type="dcterms:W3CDTF">2026-06-15T02:30:00Z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0x0101004A55BA4EF1C59244A7F7ECC7225B3432</vt:lpwstr>
  </property>
</Properties>
</file>